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216F8">
      <w:pPr>
        <w:keepNext w:val="0"/>
        <w:keepLines w:val="0"/>
        <w:widowControl/>
        <w:suppressLineNumbers w:val="0"/>
        <w:jc w:val="left"/>
      </w:pPr>
    </w:p>
    <w:p w14:paraId="1953EEE9">
      <w:pPr>
        <w:pStyle w:val="2"/>
        <w:keepNext w:val="0"/>
        <w:keepLines w:val="0"/>
        <w:widowControl/>
        <w:suppressLineNumbers w:val="0"/>
        <w:jc w:val="center"/>
      </w:pPr>
      <w:r>
        <w:rPr>
          <w:rStyle w:val="5"/>
        </w:rPr>
        <w:t>关于企业技术对接需求摸查的通知</w:t>
      </w:r>
    </w:p>
    <w:p w14:paraId="224886A9">
      <w:pPr>
        <w:keepNext w:val="0"/>
        <w:keepLines w:val="0"/>
        <w:widowControl/>
        <w:suppressLineNumbers w:val="0"/>
        <w:jc w:val="left"/>
      </w:pPr>
    </w:p>
    <w:p w14:paraId="4B4171EF">
      <w:pPr>
        <w:pStyle w:val="2"/>
        <w:keepNext w:val="0"/>
        <w:keepLines w:val="0"/>
        <w:widowControl/>
        <w:suppressLineNumbers w:val="0"/>
      </w:pPr>
      <w:r>
        <w:rPr>
          <w:rStyle w:val="5"/>
        </w:rPr>
        <w:t>各企业：</w:t>
      </w:r>
      <w:r>
        <w:t xml:space="preserve"> </w:t>
      </w:r>
    </w:p>
    <w:p w14:paraId="790A82F4">
      <w:pPr>
        <w:keepNext w:val="0"/>
        <w:keepLines w:val="0"/>
        <w:widowControl/>
        <w:suppressLineNumbers w:val="0"/>
        <w:jc w:val="left"/>
      </w:pPr>
    </w:p>
    <w:p w14:paraId="4B27DF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12月16日，我区将举行全国高校区域技术转移转化中心智能出行分中心开放日暨广州大学城创客节活动，该活动为全国高校科技成果交易会的联动活动，将邀请部委、省、市领导，全国各大高校领导及技术研究团队、重点研发机构负责人和重点企业负责人参与。 </w:t>
      </w:r>
    </w:p>
    <w:p w14:paraId="31F5E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D5BAA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区委区政府高度重视，拟收集区内企业技术需求清单，在活动中发布。清单发布后，将吸引全国各大高校及重点研发机构与企业开展研发对接合作。对于符合国转中心智能出行分中心发展方向的对接项目，分中心还将积极协助申报省、市相关资金支持。 </w:t>
      </w:r>
    </w:p>
    <w:p w14:paraId="334447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18996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为做好产学研对接服务，落实区领导指示，区科工商信局现收集区内企业、产业园区技术需求，请各企业和产业园区积极填报《技术需求征集表》（附件1），报区科工商信局科技规划科郭婉君收集汇总。 </w:t>
      </w:r>
    </w:p>
    <w:p w14:paraId="77086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0C2E3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040DA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45F59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联系方式</w:t>
      </w:r>
      <w:r>
        <w:rPr>
          <w:bdr w:val="none" w:color="auto" w:sz="0" w:space="0"/>
        </w:rPr>
        <w:t xml:space="preserve"> </w:t>
      </w:r>
    </w:p>
    <w:p w14:paraId="29F07C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pPr>
      <w:r>
        <w:rPr>
          <w:bdr w:val="none" w:color="auto" w:sz="0" w:space="0"/>
        </w:rPr>
        <w:t xml:space="preserve">咨询电话：84693401、84826039 </w:t>
      </w:r>
    </w:p>
    <w:p w14:paraId="0216D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8519C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6C0E62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bookmarkStart w:id="0" w:name="_GoBack"/>
      <w:bookmarkEnd w:id="0"/>
    </w:p>
    <w:p w14:paraId="619095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Style w:val="5"/>
          <w:bdr w:val="none" w:color="auto" w:sz="0" w:space="0"/>
        </w:rPr>
        <w:t>附件（请点击链接下载）：</w:t>
      </w:r>
      <w:r>
        <w:rPr>
          <w:bdr w:val="none" w:color="auto" w:sz="0" w:space="0"/>
        </w:rPr>
        <w:t xml:space="preserve"> </w:t>
      </w:r>
    </w:p>
    <w:p w14:paraId="4539A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bdr w:val="none" w:color="auto" w:sz="0" w:space="0"/>
        </w:rPr>
        <w:t xml:space="preserve">附件1：技术需求征集表 </w:t>
      </w:r>
    </w:p>
    <w:p w14:paraId="718DA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3305D8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2947B477">
      <w:pPr>
        <w:keepNext w:val="0"/>
        <w:keepLines w:val="0"/>
        <w:widowControl/>
        <w:suppressLineNumbers w:val="0"/>
        <w:jc w:val="left"/>
      </w:pPr>
    </w:p>
    <w:p w14:paraId="49CB0E0B">
      <w:pPr>
        <w:pStyle w:val="2"/>
        <w:keepNext w:val="0"/>
        <w:keepLines w:val="0"/>
        <w:widowControl/>
        <w:suppressLineNumbers w:val="0"/>
      </w:pPr>
    </w:p>
    <w:p w14:paraId="1156AA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B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2025-12-03T10:01:01Z</dcterms:created>
  <dc:creator>12549</dc:creator>
  <cp:lastModifiedBy>Zasty亮</cp:lastModifiedBy>
  <dcterms:modified xsi:type="dcterms:W3CDTF">2025-12-03T10:01:28Z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2052-12.1.0.20754</vt:lpwstr>
  </property>
  <property fmtid="{D5CDD505-2E9C-101B-9397-08002B2CF9AE}" pid="3" name="KSOTemplateDocerSaveRecord">
    <vt:lpwstr>eyJoZGlkIjoiMjEyMTM1MDVjNjAxZTRjMDExZTM5MTk4NjY5YzYyOTUiLCJ1c2VySWQiOiI0ODg4OTA1MDkifQ==</vt:lpwstr>
  </property>
  <property fmtid="{D5CDD505-2E9C-101B-9397-08002B2CF9AE}" pid="4" name="ICV">
    <vt:lpwstr>17109BD5629846FDAC5C84CA23C62AFE_12</vt:lpwstr>
  </property>
</Properties>
</file>