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仿宋_GB2312" w:hAnsi="仿宋" w:eastAsia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FF0000"/>
          <w:sz w:val="84"/>
          <w:szCs w:val="84"/>
          <w:u w:val="single"/>
          <w:lang w:val="en-US" w:eastAsia="zh-CN"/>
        </w:rPr>
        <w:t>广州市番禺区厂商会</w:t>
      </w:r>
      <w:r>
        <w:rPr>
          <w:rFonts w:hint="eastAsia" w:ascii="仿宋_GB2312" w:hAnsi="仿宋" w:eastAsia="仿宋_GB2312"/>
          <w:b/>
          <w:bCs/>
          <w:color w:val="FF0000"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转发关于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征集番禺《企业简介》资料的函</w:t>
      </w:r>
    </w:p>
    <w:p>
      <w:pPr>
        <w:jc w:val="both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各有关企业：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为帮助企业招聘合适的人才，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区人社局劳动就业服务管理中心</w:t>
      </w:r>
      <w:r>
        <w:rPr>
          <w:rFonts w:hint="eastAsia" w:ascii="仿宋_GB2312" w:hAnsi="仿宋" w:eastAsia="仿宋_GB2312"/>
          <w:sz w:val="32"/>
          <w:szCs w:val="32"/>
        </w:rPr>
        <w:t>已印制了三期的番禺优质企业简介，发送到省内外300多家高等院校（职业技校）及各地的人社部门，宣传番禺的就业环境，得到院校、企业和求职者的认同，也吸引大批人才到我区就业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通过《企业简介》的牵线搭桥，院校积极主动联系企业，建立校企合作关系。《企业简介》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为我区企业的人才招聘发挥了很大作用。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该中心</w:t>
      </w:r>
      <w:r>
        <w:rPr>
          <w:rFonts w:hint="eastAsia" w:ascii="仿宋_GB2312" w:hAnsi="仿宋" w:eastAsia="仿宋_GB2312"/>
          <w:sz w:val="32"/>
          <w:szCs w:val="32"/>
        </w:rPr>
        <w:t>计划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继续编制</w:t>
      </w:r>
      <w:r>
        <w:rPr>
          <w:rFonts w:hint="eastAsia" w:ascii="仿宋_GB2312" w:hAnsi="仿宋" w:eastAsia="仿宋_GB2312"/>
          <w:sz w:val="32"/>
          <w:szCs w:val="32"/>
        </w:rPr>
        <w:t>第四期《企业简介》，广泛征集番禺区的优质企业资料，继续加强宣传番禺就业环境，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以</w:t>
      </w:r>
      <w:r>
        <w:rPr>
          <w:rFonts w:hint="eastAsia" w:ascii="仿宋_GB2312" w:hAnsi="仿宋" w:eastAsia="仿宋_GB2312"/>
          <w:sz w:val="32"/>
          <w:szCs w:val="32"/>
        </w:rPr>
        <w:t>吸引更多优秀人才来番禺发展，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现</w:t>
      </w:r>
      <w:r>
        <w:rPr>
          <w:rFonts w:hint="eastAsia" w:ascii="仿宋_GB2312" w:hAnsi="仿宋" w:eastAsia="仿宋_GB2312"/>
          <w:sz w:val="32"/>
          <w:szCs w:val="32"/>
        </w:rPr>
        <w:t>诚请贵单位提供相关资料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（具体要求见附件），并于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6月30日前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报送到区人社局劳动就业服务管理中心。</w:t>
      </w:r>
    </w:p>
    <w:p>
      <w:pPr>
        <w:spacing w:line="540" w:lineRule="exact"/>
        <w:ind w:firstLine="6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附件：区劳动就业服务中心关于征集番禺《企业简介》资料的函</w:t>
      </w:r>
    </w:p>
    <w:p>
      <w:pPr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(本通知，可关注番禺区厂商会微信公众号pyqcsh或网站www.pycsh.cn查阅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</w:t>
      </w:r>
    </w:p>
    <w:p>
      <w:pPr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番禺区厂商会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2017年5月31日</w:t>
      </w:r>
    </w:p>
    <w:p>
      <w:pPr>
        <w:tabs>
          <w:tab w:val="left" w:pos="7426"/>
          <w:tab w:val="left" w:pos="7584"/>
          <w:tab w:val="left" w:pos="7900"/>
        </w:tabs>
        <w:spacing w:line="520" w:lineRule="exact"/>
        <w:ind w:right="5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abs>
          <w:tab w:val="left" w:pos="7426"/>
          <w:tab w:val="left" w:pos="7584"/>
          <w:tab w:val="left" w:pos="7900"/>
        </w:tabs>
        <w:spacing w:line="520" w:lineRule="exact"/>
        <w:ind w:right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曾亮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84639908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13632330638 ）</w:t>
      </w:r>
      <w:bookmarkStart w:id="0" w:name="OLE_LINK1"/>
    </w:p>
    <w:p>
      <w:pPr>
        <w:tabs>
          <w:tab w:val="left" w:pos="7426"/>
          <w:tab w:val="left" w:pos="7584"/>
          <w:tab w:val="left" w:pos="7900"/>
        </w:tabs>
        <w:spacing w:line="520" w:lineRule="exact"/>
        <w:ind w:right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7426"/>
          <w:tab w:val="left" w:pos="7584"/>
          <w:tab w:val="left" w:pos="7900"/>
        </w:tabs>
        <w:spacing w:line="520" w:lineRule="exact"/>
        <w:ind w:right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7426"/>
          <w:tab w:val="left" w:pos="7584"/>
          <w:tab w:val="left" w:pos="7900"/>
        </w:tabs>
        <w:spacing w:line="520" w:lineRule="exact"/>
        <w:ind w:right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distribute"/>
        <w:rPr>
          <w:rFonts w:ascii="宋体" w:hAnsi="宋体"/>
          <w:b/>
          <w:color w:val="FF0000"/>
          <w:w w:val="66"/>
          <w:sz w:val="74"/>
          <w:szCs w:val="74"/>
        </w:rPr>
      </w:pPr>
      <w:r>
        <w:rPr>
          <w:rFonts w:hint="eastAsia" w:ascii="宋体" w:hAnsi="宋体"/>
          <w:b/>
          <w:color w:val="FF0000"/>
          <w:w w:val="66"/>
          <w:sz w:val="74"/>
          <w:szCs w:val="74"/>
        </w:rPr>
        <w:t>广州市番禺区劳动就业服务管理中心</w: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709295</wp:posOffset>
                </wp:positionV>
                <wp:extent cx="5782310" cy="3810"/>
                <wp:effectExtent l="0" t="28575" r="8890" b="43815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82310" cy="3810"/>
                        </a:xfrm>
                        <a:custGeom>
                          <a:avLst/>
                          <a:gdLst>
                            <a:gd name="T0" fmla="*/ 0 w 9106"/>
                            <a:gd name="T1" fmla="*/ 6 h 6"/>
                            <a:gd name="T2" fmla="*/ 9106 w 9106"/>
                            <a:gd name="T3" fmla="*/ 0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06" h="6">
                              <a:moveTo>
                                <a:pt x="0" y="6"/>
                              </a:moveTo>
                              <a:lnTo>
                                <a:pt x="9106" y="0"/>
                              </a:lnTo>
                            </a:path>
                          </a:pathLst>
                        </a:cu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3pt;margin-top:55.85pt;height:0.3pt;width:455.3pt;z-index:251666432;mso-width-relative:page;mso-height-relative:page;" filled="f" stroked="t" coordsize="9106,6" o:gfxdata="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fQ79ctYAAAAIAQAADwAAAAAAAAABACAAAAAiAAAAZHJzL2Rvd25yZXYu&#10;eG1sUEsBAhQAFAAAAAgAh07iQI+BYLCoAgAAiAUAAA4AAAAAAAAAAQAgAAAAJQEAAGRycy9lMm9E&#10;b2MueG1sUEsFBgAAAAAGAAYAWQEAAD8GAAAAAA==&#10;" path="m0,6l9106,0e">
                <v:path o:connectlocs="0,3810;5782310,0" o:connectangles="0,0"/>
                <v:fill on="f" focussize="0,0"/>
                <v:stroke weight="4.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right="64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关于征集《企业</w:t>
      </w:r>
      <w:r>
        <w:rPr>
          <w:rFonts w:ascii="宋体" w:hAnsi="宋体"/>
          <w:b/>
          <w:sz w:val="44"/>
          <w:szCs w:val="44"/>
        </w:rPr>
        <w:t>简介</w:t>
      </w:r>
      <w:r>
        <w:rPr>
          <w:rFonts w:hint="eastAsia" w:ascii="宋体" w:hAnsi="宋体"/>
          <w:b/>
          <w:sz w:val="44"/>
          <w:szCs w:val="44"/>
        </w:rPr>
        <w:t>》资料的函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尊敬的用人单位：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宣传番禺良好就业环境，营造良好的就业氛围，提高番禺地区的就业吸引力，帮助企业招聘适用的人才，我中心已经印制了三期的番禺优质企业简介，发送到省内外300多家高等院校（职业技校）及各地的人社部门，宣传番禺的优质就业环境，得到院校、企业和求职者的认同，也吸引大批人才到我区就业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通过我们的《企业简介》的牵线搭桥，院校积极主动联系企业，建立校企合作关系。如：广西华侨学校与番禺宾馆、韶关技师学院与广州汽车集团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乘用车有限公司</w:t>
      </w:r>
      <w:r>
        <w:rPr>
          <w:rFonts w:hint="eastAsia" w:ascii="仿宋_GB2312" w:hAnsi="仿宋" w:eastAsia="仿宋_GB2312"/>
          <w:sz w:val="32"/>
          <w:szCs w:val="32"/>
        </w:rPr>
        <w:t>、湖南省工业技师学院与广州华利恒化工装备有限公司等；同时，《企业简介》也提高了企业外出招聘的成功率，例如雄义精密五金有限公司到江西萍乡高级技工学院的招聘，松林光学有限公司到广西职业技师学院招聘，都获得了很好的成效；由此可见，《企业简介》为我区企业招人用人方面发挥了重大的作用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现计划制作第四期《企业简介》，广泛征集番禺区的优质企业资料，包括企业概况、生产环境、福利待遇和人文关怀等相关内容，继续加强宣传番禺就业环境，提高吸引更多优秀人才来番禺发展，诚请贵单位提供相关资料，希望得到你们的理解和大力支持！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-158115</wp:posOffset>
                </wp:positionH>
                <wp:positionV relativeFrom="paragraph">
                  <wp:posOffset>401955</wp:posOffset>
                </wp:positionV>
                <wp:extent cx="6120130" cy="0"/>
                <wp:effectExtent l="0" t="28575" r="13970" b="285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45pt;margin-top:31.65pt;height:0pt;width:481.9pt;mso-position-horizontal-relative:margin;z-index:251667456;mso-width-relative:page;mso-height-relative:page;" filled="f" stroked="t" coordsize="21600,21600" o:gfxdata="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ug4xtYAAAAJAQAADwAAAAAAAAABACAA&#10;AAAiAAAAZHJzL2Rvd25yZXYueG1sUEsBAhQAFAAAAAgAh07iQGppn7XWAQAAbgMAAA4AAAAAAAAA&#10;AQAgAAAAJQEAAGRycy9lMm9Eb2MueG1sUEsFBgAAAAAGAAYAWQEAAG0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附件：1.《企业简介》资料内容</w:t>
      </w:r>
    </w:p>
    <w:p>
      <w:pPr>
        <w:adjustRightInd w:val="0"/>
        <w:snapToGrid w:val="0"/>
        <w:spacing w:line="540" w:lineRule="exact"/>
        <w:ind w:firstLine="1600" w:firstLineChars="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2.企业资料模板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广州市番禺区劳动</w:t>
      </w:r>
    </w:p>
    <w:p>
      <w:pPr>
        <w:adjustRightInd w:val="0"/>
        <w:snapToGrid w:val="0"/>
        <w:spacing w:line="540" w:lineRule="exact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就业服务管理中心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2017年5月24日</w:t>
      </w:r>
    </w:p>
    <w:p>
      <w:pPr>
        <w:adjustRightInd w:val="0"/>
        <w:snapToGrid w:val="0"/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联系人：陈生、梁生，电话：84646202，邮箱：</w:t>
      </w:r>
      <w:r>
        <w:fldChar w:fldCharType="begin"/>
      </w:r>
      <w:r>
        <w:instrText xml:space="preserve"> HYPERLINK "mailto:67147749@qq.com" </w:instrText>
      </w:r>
      <w: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67147749@qq.com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</w:p>
    <w:p>
      <w:pPr>
        <w:adjustRightInd w:val="0"/>
        <w:snapToGrid w:val="0"/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Theme="minorEastAsia" w:hAnsiTheme="minorEastAsia"/>
          <w:sz w:val="44"/>
          <w:szCs w:val="44"/>
        </w:rPr>
        <w:t>《企业简</w:t>
      </w:r>
      <w:r>
        <w:rPr>
          <w:rFonts w:asciiTheme="minorEastAsia" w:hAnsiTheme="minorEastAsia"/>
          <w:sz w:val="44"/>
          <w:szCs w:val="44"/>
        </w:rPr>
        <w:t>介》资料</w:t>
      </w:r>
      <w:r>
        <w:rPr>
          <w:rFonts w:hint="eastAsia" w:asciiTheme="minorEastAsia" w:hAnsiTheme="minorEastAsia"/>
          <w:sz w:val="44"/>
          <w:szCs w:val="44"/>
        </w:rPr>
        <w:t>内</w:t>
      </w:r>
      <w:r>
        <w:rPr>
          <w:rFonts w:asciiTheme="minorEastAsia" w:hAnsiTheme="minorEastAsia"/>
          <w:sz w:val="44"/>
          <w:szCs w:val="44"/>
        </w:rPr>
        <w:t>容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《企业简</w:t>
      </w:r>
      <w:r>
        <w:rPr>
          <w:rFonts w:ascii="仿宋" w:hAnsi="仿宋" w:eastAsia="仿宋"/>
          <w:sz w:val="32"/>
          <w:szCs w:val="32"/>
        </w:rPr>
        <w:t>介》资料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容请按</w:t>
      </w:r>
      <w:r>
        <w:rPr>
          <w:rFonts w:hint="eastAsia" w:ascii="仿宋" w:hAnsi="仿宋" w:eastAsia="仿宋"/>
          <w:sz w:val="32"/>
          <w:szCs w:val="32"/>
        </w:rPr>
        <w:t>下列要</w:t>
      </w:r>
      <w:r>
        <w:rPr>
          <w:rFonts w:ascii="仿宋" w:hAnsi="仿宋" w:eastAsia="仿宋"/>
          <w:sz w:val="32"/>
          <w:szCs w:val="32"/>
        </w:rPr>
        <w:t>求</w:t>
      </w:r>
      <w:r>
        <w:rPr>
          <w:rFonts w:hint="eastAsia" w:ascii="仿宋" w:hAnsi="仿宋" w:eastAsia="仿宋"/>
          <w:sz w:val="32"/>
          <w:szCs w:val="32"/>
        </w:rPr>
        <w:t>提供：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</w:t>
      </w:r>
      <w:r>
        <w:rPr>
          <w:rFonts w:ascii="仿宋_GB2312" w:eastAsia="仿宋_GB2312"/>
          <w:b/>
          <w:sz w:val="32"/>
          <w:szCs w:val="32"/>
        </w:rPr>
        <w:t>企业</w:t>
      </w:r>
      <w:r>
        <w:rPr>
          <w:rFonts w:hint="eastAsia" w:ascii="仿宋_GB2312" w:eastAsia="仿宋_GB2312"/>
          <w:b/>
          <w:sz w:val="32"/>
          <w:szCs w:val="32"/>
        </w:rPr>
        <w:t>基本概况。</w:t>
      </w:r>
      <w:r>
        <w:rPr>
          <w:rFonts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基本概况、发</w:t>
      </w:r>
      <w:r>
        <w:rPr>
          <w:rFonts w:ascii="仿宋_GB2312" w:eastAsia="仿宋_GB2312"/>
          <w:sz w:val="32"/>
          <w:szCs w:val="32"/>
        </w:rPr>
        <w:t>展状况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主要产</w:t>
      </w:r>
      <w:r>
        <w:rPr>
          <w:rFonts w:hint="eastAsia" w:ascii="仿宋_GB2312" w:eastAsia="仿宋_GB2312"/>
          <w:sz w:val="32"/>
          <w:szCs w:val="32"/>
        </w:rPr>
        <w:t>品</w:t>
      </w:r>
      <w:r>
        <w:rPr>
          <w:rFonts w:ascii="仿宋_GB2312" w:eastAsia="仿宋_GB2312"/>
          <w:sz w:val="32"/>
          <w:szCs w:val="32"/>
        </w:rPr>
        <w:t>、企业文化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300字以内。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</w:t>
      </w:r>
      <w:r>
        <w:rPr>
          <w:rFonts w:ascii="仿宋_GB2312" w:eastAsia="仿宋_GB2312"/>
          <w:b/>
          <w:sz w:val="32"/>
          <w:szCs w:val="32"/>
        </w:rPr>
        <w:t>近期或</w:t>
      </w:r>
      <w:r>
        <w:rPr>
          <w:rFonts w:hint="eastAsia" w:ascii="仿宋_GB2312" w:eastAsia="仿宋_GB2312"/>
          <w:b/>
          <w:sz w:val="32"/>
          <w:szCs w:val="32"/>
        </w:rPr>
        <w:t>常招</w:t>
      </w:r>
      <w:r>
        <w:rPr>
          <w:rFonts w:ascii="仿宋_GB2312" w:eastAsia="仿宋_GB2312"/>
          <w:b/>
          <w:sz w:val="32"/>
          <w:szCs w:val="32"/>
        </w:rPr>
        <w:t>的岗位</w:t>
      </w:r>
      <w:r>
        <w:rPr>
          <w:rFonts w:hint="eastAsia" w:ascii="仿宋_GB2312" w:eastAsia="仿宋_GB2312"/>
          <w:b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岗位名称、要求、工作</w:t>
      </w:r>
      <w:r>
        <w:rPr>
          <w:rFonts w:hint="eastAsia" w:ascii="仿宋_GB2312" w:eastAsia="仿宋_GB2312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工资</w:t>
      </w:r>
      <w:r>
        <w:rPr>
          <w:rFonts w:ascii="仿宋_GB2312" w:eastAsia="仿宋_GB2312"/>
          <w:sz w:val="32"/>
          <w:szCs w:val="32"/>
        </w:rPr>
        <w:t>等，</w:t>
      </w:r>
      <w:r>
        <w:rPr>
          <w:rFonts w:hint="eastAsia" w:ascii="仿宋_GB2312" w:eastAsia="仿宋_GB2312"/>
          <w:sz w:val="32"/>
          <w:szCs w:val="32"/>
        </w:rPr>
        <w:t>每个岗位</w:t>
      </w:r>
      <w:r>
        <w:rPr>
          <w:rFonts w:ascii="仿宋_GB2312" w:eastAsia="仿宋_GB2312"/>
          <w:sz w:val="32"/>
          <w:szCs w:val="32"/>
        </w:rPr>
        <w:t>介绍</w:t>
      </w:r>
      <w:r>
        <w:rPr>
          <w:rFonts w:hint="eastAsia" w:ascii="仿宋_GB2312" w:eastAsia="仿宋_GB2312"/>
          <w:sz w:val="32"/>
          <w:szCs w:val="32"/>
        </w:rPr>
        <w:t>60字以内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3.员工</w:t>
      </w:r>
      <w:r>
        <w:rPr>
          <w:rFonts w:ascii="仿宋_GB2312" w:eastAsia="仿宋_GB2312"/>
          <w:b/>
          <w:sz w:val="32"/>
          <w:szCs w:val="32"/>
        </w:rPr>
        <w:t>福利待遇</w:t>
      </w:r>
      <w:r>
        <w:rPr>
          <w:rFonts w:hint="eastAsia" w:ascii="仿宋_GB2312" w:eastAsia="仿宋_GB2312"/>
          <w:b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</w:rPr>
        <w:t>：工</w:t>
      </w:r>
      <w:r>
        <w:rPr>
          <w:rFonts w:ascii="仿宋_GB2312" w:eastAsia="仿宋_GB2312"/>
          <w:sz w:val="32"/>
          <w:szCs w:val="32"/>
        </w:rPr>
        <w:t>时制度、</w:t>
      </w:r>
      <w:r>
        <w:rPr>
          <w:rFonts w:hint="eastAsia" w:ascii="仿宋_GB2312" w:eastAsia="仿宋_GB2312"/>
          <w:sz w:val="32"/>
          <w:szCs w:val="32"/>
        </w:rPr>
        <w:t>“五险</w:t>
      </w:r>
      <w:r>
        <w:rPr>
          <w:rFonts w:ascii="仿宋_GB2312" w:eastAsia="仿宋_GB2312"/>
          <w:sz w:val="32"/>
          <w:szCs w:val="32"/>
        </w:rPr>
        <w:t>一金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、食宿、培训、娱乐、</w:t>
      </w:r>
      <w:r>
        <w:rPr>
          <w:rFonts w:hint="eastAsia" w:ascii="仿宋_GB2312" w:eastAsia="仿宋_GB2312"/>
          <w:sz w:val="32"/>
          <w:szCs w:val="32"/>
        </w:rPr>
        <w:t>人文</w:t>
      </w:r>
      <w:r>
        <w:rPr>
          <w:rFonts w:ascii="仿宋_GB2312" w:eastAsia="仿宋_GB2312"/>
          <w:sz w:val="32"/>
          <w:szCs w:val="32"/>
        </w:rPr>
        <w:t>关怀等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200字以内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.</w:t>
      </w:r>
      <w:r>
        <w:rPr>
          <w:rFonts w:ascii="仿宋_GB2312" w:eastAsia="仿宋_GB2312"/>
          <w:b/>
          <w:sz w:val="32"/>
          <w:szCs w:val="32"/>
        </w:rPr>
        <w:t>联系方式</w:t>
      </w:r>
      <w:r>
        <w:rPr>
          <w:rFonts w:hint="eastAsia" w:ascii="仿宋_GB2312" w:eastAsia="仿宋_GB2312"/>
          <w:sz w:val="32"/>
          <w:szCs w:val="32"/>
        </w:rPr>
        <w:t>。包括：</w:t>
      </w:r>
      <w:r>
        <w:rPr>
          <w:rFonts w:ascii="仿宋_GB2312" w:eastAsia="仿宋_GB2312"/>
          <w:sz w:val="32"/>
          <w:szCs w:val="32"/>
        </w:rPr>
        <w:t>联系人、</w:t>
      </w:r>
      <w:r>
        <w:rPr>
          <w:rFonts w:hint="eastAsia" w:ascii="仿宋_GB2312" w:eastAsia="仿宋_GB2312"/>
          <w:sz w:val="32"/>
          <w:szCs w:val="32"/>
        </w:rPr>
        <w:t>电话</w:t>
      </w:r>
      <w:r>
        <w:rPr>
          <w:rFonts w:ascii="仿宋_GB2312" w:eastAsia="仿宋_GB2312"/>
          <w:sz w:val="32"/>
          <w:szCs w:val="32"/>
        </w:rPr>
        <w:t>号码、</w:t>
      </w:r>
      <w:r>
        <w:rPr>
          <w:rFonts w:hint="eastAsia" w:ascii="仿宋_GB2312" w:eastAsia="仿宋_GB2312"/>
          <w:sz w:val="32"/>
          <w:szCs w:val="32"/>
        </w:rPr>
        <w:t>地址</w:t>
      </w:r>
      <w:r>
        <w:rPr>
          <w:rFonts w:ascii="仿宋_GB2312" w:eastAsia="仿宋_GB2312"/>
          <w:sz w:val="32"/>
          <w:szCs w:val="32"/>
        </w:rPr>
        <w:t>、电子邮箱、网址、微信、</w:t>
      </w:r>
      <w:r>
        <w:rPr>
          <w:rFonts w:hint="eastAsia" w:ascii="仿宋_GB2312" w:eastAsia="仿宋_GB2312"/>
          <w:sz w:val="32"/>
          <w:szCs w:val="32"/>
        </w:rPr>
        <w:t>QQ等，50字以内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须</w:t>
      </w:r>
      <w:r>
        <w:rPr>
          <w:rFonts w:ascii="仿宋_GB2312" w:eastAsia="仿宋_GB2312"/>
          <w:b/>
          <w:sz w:val="32"/>
          <w:szCs w:val="32"/>
        </w:rPr>
        <w:t>提供</w:t>
      </w:r>
      <w:r>
        <w:rPr>
          <w:rFonts w:hint="eastAsia" w:ascii="仿宋_GB2312" w:eastAsia="仿宋_GB2312"/>
          <w:b/>
          <w:sz w:val="32"/>
          <w:szCs w:val="32"/>
        </w:rPr>
        <w:t>3张企业</w:t>
      </w:r>
      <w:r>
        <w:rPr>
          <w:rFonts w:ascii="仿宋_GB2312" w:eastAsia="仿宋_GB2312"/>
          <w:b/>
          <w:sz w:val="32"/>
          <w:szCs w:val="32"/>
        </w:rPr>
        <w:t>近况的图片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ascii="仿宋_GB2312" w:eastAsia="仿宋_GB2312"/>
          <w:b/>
          <w:sz w:val="32"/>
          <w:szCs w:val="32"/>
        </w:rPr>
        <w:t>像数</w:t>
      </w:r>
      <w:r>
        <w:rPr>
          <w:rFonts w:hint="eastAsia" w:ascii="仿宋_GB2312" w:eastAsia="仿宋_GB2312"/>
          <w:b/>
          <w:sz w:val="32"/>
          <w:szCs w:val="32"/>
        </w:rPr>
        <w:t>1300万</w:t>
      </w:r>
      <w:r>
        <w:rPr>
          <w:rFonts w:ascii="仿宋_GB2312" w:eastAsia="仿宋_GB2312"/>
          <w:b/>
          <w:sz w:val="32"/>
          <w:szCs w:val="32"/>
        </w:rPr>
        <w:t>以上）</w:t>
      </w:r>
      <w:r>
        <w:rPr>
          <w:rFonts w:hint="eastAsia" w:ascii="仿宋_GB2312" w:eastAsia="仿宋_GB2312"/>
          <w:b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</w:rPr>
        <w:t>：反映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面貌、生产</w:t>
      </w:r>
      <w:r>
        <w:rPr>
          <w:rFonts w:ascii="仿宋_GB2312" w:eastAsia="仿宋_GB2312"/>
          <w:sz w:val="32"/>
          <w:szCs w:val="32"/>
        </w:rPr>
        <w:t>环境</w:t>
      </w:r>
      <w:r>
        <w:rPr>
          <w:rFonts w:hint="eastAsia" w:ascii="仿宋_GB2312" w:eastAsia="仿宋_GB2312"/>
          <w:sz w:val="32"/>
          <w:szCs w:val="32"/>
        </w:rPr>
        <w:t>、食宿</w:t>
      </w:r>
      <w:r>
        <w:rPr>
          <w:rFonts w:ascii="仿宋_GB2312" w:eastAsia="仿宋_GB2312"/>
          <w:sz w:val="32"/>
          <w:szCs w:val="32"/>
        </w:rPr>
        <w:t>环境</w:t>
      </w:r>
      <w:r>
        <w:rPr>
          <w:rFonts w:hint="eastAsia" w:ascii="仿宋_GB2312" w:eastAsia="仿宋_GB2312"/>
          <w:sz w:val="32"/>
          <w:szCs w:val="32"/>
        </w:rPr>
        <w:t>、企业</w:t>
      </w:r>
      <w:r>
        <w:rPr>
          <w:rFonts w:ascii="仿宋_GB2312" w:eastAsia="仿宋_GB2312"/>
          <w:sz w:val="32"/>
          <w:szCs w:val="32"/>
        </w:rPr>
        <w:t>文化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人文关怀、</w:t>
      </w:r>
      <w:r>
        <w:rPr>
          <w:rFonts w:hint="eastAsia" w:ascii="仿宋_GB2312" w:eastAsia="仿宋_GB2312"/>
          <w:sz w:val="32"/>
          <w:szCs w:val="32"/>
        </w:rPr>
        <w:t>业务</w:t>
      </w:r>
      <w:r>
        <w:rPr>
          <w:rFonts w:ascii="仿宋_GB2312" w:eastAsia="仿宋_GB2312"/>
          <w:sz w:val="32"/>
          <w:szCs w:val="32"/>
        </w:rPr>
        <w:t>培训</w:t>
      </w:r>
      <w:r>
        <w:rPr>
          <w:rFonts w:hint="eastAsia" w:ascii="仿宋_GB2312" w:eastAsia="仿宋_GB2312"/>
          <w:sz w:val="32"/>
          <w:szCs w:val="32"/>
        </w:rPr>
        <w:t>）、</w:t>
      </w:r>
      <w:r>
        <w:rPr>
          <w:rFonts w:ascii="仿宋_GB2312" w:eastAsia="仿宋_GB2312"/>
          <w:sz w:val="32"/>
          <w:szCs w:val="32"/>
        </w:rPr>
        <w:t>员工福利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企业</w:t>
      </w:r>
      <w:r>
        <w:rPr>
          <w:rFonts w:ascii="仿宋" w:hAnsi="仿宋" w:eastAsia="仿宋"/>
          <w:sz w:val="32"/>
          <w:szCs w:val="32"/>
        </w:rPr>
        <w:t>资料模板</w:t>
      </w:r>
    </w:p>
    <w:p>
      <w:pPr>
        <w:jc w:val="center"/>
        <w:rPr>
          <w:rFonts w:asciiTheme="minorEastAsia" w:hAnsiTheme="minorEastAsia"/>
          <w:shd w:val="pct10" w:color="auto" w:fill="FFFFFF"/>
        </w:rPr>
      </w:pP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5753100" cy="1423035"/>
                <wp:effectExtent l="4445" t="4445" r="14605" b="2032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21"/>
                                <w:shd w:val="pct10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1"/>
                                <w:shd w:val="pct10" w:color="auto" w:fill="FFFFFF"/>
                              </w:rPr>
                              <w:t>（请提供至少</w:t>
                            </w:r>
                            <w:r>
                              <w:rPr>
                                <w:sz w:val="32"/>
                                <w:szCs w:val="21"/>
                                <w:shd w:val="pct10" w:color="auto" w:fill="FFFFFF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32"/>
                                <w:szCs w:val="21"/>
                                <w:shd w:val="pct10" w:color="auto" w:fill="FFFFFF"/>
                              </w:rPr>
                              <w:t>张图片，可</w:t>
                            </w:r>
                            <w:r>
                              <w:rPr>
                                <w:sz w:val="32"/>
                                <w:szCs w:val="21"/>
                                <w:shd w:val="pct10" w:color="auto" w:fill="FFFFFF"/>
                              </w:rPr>
                              <w:t>选</w:t>
                            </w:r>
                            <w:r>
                              <w:rPr>
                                <w:rFonts w:hint="eastAsia"/>
                                <w:sz w:val="32"/>
                                <w:szCs w:val="21"/>
                                <w:shd w:val="pct10" w:color="auto" w:fill="FFFFFF"/>
                              </w:rPr>
                              <w:t>以下</w:t>
                            </w:r>
                            <w:r>
                              <w:rPr>
                                <w:sz w:val="32"/>
                                <w:szCs w:val="21"/>
                                <w:shd w:val="pct10" w:color="auto" w:fill="FFFFFF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32"/>
                                <w:szCs w:val="21"/>
                                <w:shd w:val="pct10" w:color="auto" w:fill="FFFFFF"/>
                              </w:rPr>
                              <w:t>种）</w:t>
                            </w:r>
                          </w:p>
                          <w:p>
                            <w:pPr>
                              <w:spacing w:line="380" w:lineRule="exact"/>
                              <w:jc w:val="center"/>
                              <w:rPr>
                                <w:sz w:val="3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1"/>
                                <w:u w:val="single"/>
                              </w:rPr>
                              <w:t>1、</w:t>
                            </w:r>
                            <w:r>
                              <w:rPr>
                                <w:sz w:val="32"/>
                                <w:szCs w:val="21"/>
                                <w:u w:val="single"/>
                              </w:rPr>
                              <w:t>企业</w:t>
                            </w:r>
                            <w:r>
                              <w:rPr>
                                <w:rFonts w:hint="eastAsia"/>
                                <w:sz w:val="32"/>
                                <w:szCs w:val="21"/>
                                <w:u w:val="single"/>
                              </w:rPr>
                              <w:t>面貌；2、生产</w:t>
                            </w:r>
                            <w:r>
                              <w:rPr>
                                <w:sz w:val="32"/>
                                <w:szCs w:val="21"/>
                                <w:u w:val="single"/>
                              </w:rPr>
                              <w:t>环境</w:t>
                            </w:r>
                            <w:r>
                              <w:rPr>
                                <w:rFonts w:hint="eastAsia"/>
                                <w:sz w:val="32"/>
                                <w:szCs w:val="21"/>
                                <w:u w:val="single"/>
                              </w:rPr>
                              <w:t>；3、食宿</w:t>
                            </w:r>
                            <w:r>
                              <w:rPr>
                                <w:sz w:val="32"/>
                                <w:szCs w:val="21"/>
                                <w:u w:val="single"/>
                              </w:rPr>
                              <w:t>环境</w:t>
                            </w:r>
                            <w:r>
                              <w:rPr>
                                <w:rFonts w:hint="eastAsia"/>
                                <w:sz w:val="32"/>
                                <w:szCs w:val="21"/>
                                <w:u w:val="single"/>
                              </w:rPr>
                              <w:t>；</w:t>
                            </w:r>
                          </w:p>
                          <w:p>
                            <w:pPr>
                              <w:spacing w:line="380" w:lineRule="exact"/>
                              <w:jc w:val="center"/>
                              <w:rPr>
                                <w:sz w:val="3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1"/>
                                <w:u w:val="single"/>
                              </w:rPr>
                              <w:t>4、企业</w:t>
                            </w:r>
                            <w:r>
                              <w:rPr>
                                <w:sz w:val="32"/>
                                <w:szCs w:val="21"/>
                                <w:u w:val="single"/>
                              </w:rPr>
                              <w:t>文化</w:t>
                            </w:r>
                            <w:r>
                              <w:rPr>
                                <w:rFonts w:hint="eastAsia"/>
                                <w:sz w:val="32"/>
                                <w:szCs w:val="21"/>
                                <w:u w:val="single"/>
                              </w:rPr>
                              <w:t>；5、</w:t>
                            </w:r>
                            <w:r>
                              <w:rPr>
                                <w:sz w:val="32"/>
                                <w:szCs w:val="21"/>
                                <w:u w:val="single"/>
                              </w:rPr>
                              <w:t>员工福利</w:t>
                            </w:r>
                            <w:r>
                              <w:rPr>
                                <w:rFonts w:hint="eastAsia"/>
                                <w:sz w:val="32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6.5pt;height:112.05pt;width:453pt;mso-position-horizontal:right;mso-position-horizontal-relative:margin;mso-wrap-distance-bottom:3.6pt;mso-wrap-distance-left:9pt;mso-wrap-distance-right:9pt;mso-wrap-distance-top:3.6pt;z-index:251664384;mso-width-relative:page;mso-height-relative:page;" fillcolor="#FFFFFF" filled="t" stroked="t" coordsize="21600,21600" o:gfxdata="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w&#10;djSu1wAAAAcBAAAPAAAAAAAAAAEAIAAAACIAAABkcnMvZG93bnJldi54bWxQSwECFAAUAAAACACH&#10;TuJAcUSDpSUCAAA6BAAADgAAAAAAAAABACAAAAAm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center"/>
                        <w:rPr>
                          <w:sz w:val="32"/>
                          <w:szCs w:val="21"/>
                          <w:shd w:val="pct10" w:color="auto" w:fill="FFFFFF"/>
                        </w:rPr>
                      </w:pPr>
                      <w:r>
                        <w:rPr>
                          <w:rFonts w:hint="eastAsia"/>
                          <w:sz w:val="32"/>
                          <w:szCs w:val="21"/>
                          <w:shd w:val="pct10" w:color="auto" w:fill="FFFFFF"/>
                        </w:rPr>
                        <w:t>（请提供至少</w:t>
                      </w:r>
                      <w:r>
                        <w:rPr>
                          <w:sz w:val="32"/>
                          <w:szCs w:val="21"/>
                          <w:shd w:val="pct10" w:color="auto" w:fill="FFFFFF"/>
                        </w:rPr>
                        <w:t>3</w:t>
                      </w:r>
                      <w:r>
                        <w:rPr>
                          <w:rFonts w:hint="eastAsia"/>
                          <w:sz w:val="32"/>
                          <w:szCs w:val="21"/>
                          <w:shd w:val="pct10" w:color="auto" w:fill="FFFFFF"/>
                        </w:rPr>
                        <w:t>张图片，可</w:t>
                      </w:r>
                      <w:r>
                        <w:rPr>
                          <w:sz w:val="32"/>
                          <w:szCs w:val="21"/>
                          <w:shd w:val="pct10" w:color="auto" w:fill="FFFFFF"/>
                        </w:rPr>
                        <w:t>选</w:t>
                      </w:r>
                      <w:r>
                        <w:rPr>
                          <w:rFonts w:hint="eastAsia"/>
                          <w:sz w:val="32"/>
                          <w:szCs w:val="21"/>
                          <w:shd w:val="pct10" w:color="auto" w:fill="FFFFFF"/>
                        </w:rPr>
                        <w:t>以下</w:t>
                      </w:r>
                      <w:r>
                        <w:rPr>
                          <w:sz w:val="32"/>
                          <w:szCs w:val="21"/>
                          <w:shd w:val="pct10" w:color="auto" w:fill="FFFFFF"/>
                        </w:rPr>
                        <w:t>5</w:t>
                      </w:r>
                      <w:r>
                        <w:rPr>
                          <w:rFonts w:hint="eastAsia"/>
                          <w:sz w:val="32"/>
                          <w:szCs w:val="21"/>
                          <w:shd w:val="pct10" w:color="auto" w:fill="FFFFFF"/>
                        </w:rPr>
                        <w:t>种）</w:t>
                      </w:r>
                    </w:p>
                    <w:p>
                      <w:pPr>
                        <w:spacing w:line="380" w:lineRule="exact"/>
                        <w:jc w:val="center"/>
                        <w:rPr>
                          <w:sz w:val="32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32"/>
                          <w:szCs w:val="21"/>
                          <w:u w:val="single"/>
                        </w:rPr>
                        <w:t>1、</w:t>
                      </w:r>
                      <w:r>
                        <w:rPr>
                          <w:sz w:val="32"/>
                          <w:szCs w:val="21"/>
                          <w:u w:val="single"/>
                        </w:rPr>
                        <w:t>企业</w:t>
                      </w:r>
                      <w:r>
                        <w:rPr>
                          <w:rFonts w:hint="eastAsia"/>
                          <w:sz w:val="32"/>
                          <w:szCs w:val="21"/>
                          <w:u w:val="single"/>
                        </w:rPr>
                        <w:t>面貌；2、生产</w:t>
                      </w:r>
                      <w:r>
                        <w:rPr>
                          <w:sz w:val="32"/>
                          <w:szCs w:val="21"/>
                          <w:u w:val="single"/>
                        </w:rPr>
                        <w:t>环境</w:t>
                      </w:r>
                      <w:r>
                        <w:rPr>
                          <w:rFonts w:hint="eastAsia"/>
                          <w:sz w:val="32"/>
                          <w:szCs w:val="21"/>
                          <w:u w:val="single"/>
                        </w:rPr>
                        <w:t>；3、食宿</w:t>
                      </w:r>
                      <w:r>
                        <w:rPr>
                          <w:sz w:val="32"/>
                          <w:szCs w:val="21"/>
                          <w:u w:val="single"/>
                        </w:rPr>
                        <w:t>环境</w:t>
                      </w:r>
                      <w:r>
                        <w:rPr>
                          <w:rFonts w:hint="eastAsia"/>
                          <w:sz w:val="32"/>
                          <w:szCs w:val="21"/>
                          <w:u w:val="single"/>
                        </w:rPr>
                        <w:t>；</w:t>
                      </w:r>
                    </w:p>
                    <w:p>
                      <w:pPr>
                        <w:spacing w:line="380" w:lineRule="exact"/>
                        <w:jc w:val="center"/>
                        <w:rPr>
                          <w:sz w:val="32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32"/>
                          <w:szCs w:val="21"/>
                          <w:u w:val="single"/>
                        </w:rPr>
                        <w:t>4、企业</w:t>
                      </w:r>
                      <w:r>
                        <w:rPr>
                          <w:sz w:val="32"/>
                          <w:szCs w:val="21"/>
                          <w:u w:val="single"/>
                        </w:rPr>
                        <w:t>文化</w:t>
                      </w:r>
                      <w:r>
                        <w:rPr>
                          <w:rFonts w:hint="eastAsia"/>
                          <w:sz w:val="32"/>
                          <w:szCs w:val="21"/>
                          <w:u w:val="single"/>
                        </w:rPr>
                        <w:t>；5、</w:t>
                      </w:r>
                      <w:r>
                        <w:rPr>
                          <w:sz w:val="32"/>
                          <w:szCs w:val="21"/>
                          <w:u w:val="single"/>
                        </w:rPr>
                        <w:t>员工福利</w:t>
                      </w:r>
                      <w:r>
                        <w:rPr>
                          <w:rFonts w:hint="eastAsia"/>
                          <w:sz w:val="32"/>
                          <w:szCs w:val="21"/>
                          <w:u w:val="single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cs="宋体" w:asciiTheme="minorEastAsia" w:hAnsiTheme="minorEastAsia"/>
          <w:b/>
          <w:sz w:val="44"/>
          <w:szCs w:val="44"/>
        </w:rPr>
        <w:t>广州市番禺区XXX有限公司</w:t>
      </w:r>
      <w:r>
        <w:rPr>
          <w:rFonts w:hint="eastAsia" w:asciiTheme="minorEastAsia" w:hAnsiTheme="minorEastAsia"/>
          <w:shd w:val="pct10" w:color="auto" w:fill="FFFFFF"/>
        </w:rPr>
        <w:t>（二号</w:t>
      </w:r>
      <w:r>
        <w:rPr>
          <w:rFonts w:asciiTheme="minorEastAsia" w:hAnsiTheme="minorEastAsia"/>
          <w:shd w:val="pct10" w:color="auto" w:fill="FFFFFF"/>
        </w:rPr>
        <w:t>，宋体，加粗）</w:t>
      </w:r>
    </w:p>
    <w:p>
      <w:pPr>
        <w:spacing w:line="360" w:lineRule="exact"/>
        <w:ind w:firstLine="482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公司简介：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（300字以内）</w:t>
      </w:r>
      <w:r>
        <w:rPr>
          <w:rFonts w:hint="eastAsia" w:asciiTheme="minorEastAsia" w:hAnsiTheme="minorEastAsia"/>
          <w:sz w:val="24"/>
          <w:szCs w:val="24"/>
        </w:rPr>
        <w:t>广州市番禺区XXX有限公司创建于1986年，是华南地区历史悠久的中式明清红木家具企业，为中国家具协会副理事长单位、广州家具协会会长单位，荣膺中国红木家具十大品牌、中国驰名商标。公司位于番禺区XX</w:t>
      </w:r>
      <w:r>
        <w:rPr>
          <w:rFonts w:hint="eastAsia" w:cs="方正正纤黑简体" w:asciiTheme="minorEastAsia" w:hAnsiTheme="minorEastAsia"/>
          <w:sz w:val="24"/>
          <w:szCs w:val="24"/>
        </w:rPr>
        <w:t>镇，占地</w:t>
      </w:r>
      <w:r>
        <w:rPr>
          <w:rFonts w:hint="eastAsia" w:asciiTheme="minorEastAsia" w:hAnsiTheme="minorEastAsia"/>
          <w:sz w:val="24"/>
          <w:szCs w:val="24"/>
        </w:rPr>
        <w:t>10万多平方米，绿化面积超过2/3，拥有高素质的经营管理团队、资深的专业设计/工艺技术团队及有多年行业经验的技工共500多人；公司良好的用人机制、广阔的发展空间、优厚的薪资福利、完善的生活文体设施，我们提供的不仅是一份工作，更是一个紧密结合公司发展的事业平台，以共同成就快乐成长、共赢未来的远大梦想！</w:t>
      </w:r>
    </w:p>
    <w:p>
      <w:pPr>
        <w:spacing w:line="360" w:lineRule="exact"/>
        <w:ind w:firstLine="482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诚  聘：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（近期/常招的岗位，每个</w:t>
      </w:r>
      <w:r>
        <w:rPr>
          <w:rFonts w:asciiTheme="minorEastAsia" w:hAnsiTheme="minorEastAsia"/>
          <w:sz w:val="24"/>
          <w:szCs w:val="24"/>
          <w:shd w:val="pct10" w:color="auto" w:fill="FFFFFF"/>
        </w:rPr>
        <w:t>岗位介绍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60字以内）</w:t>
      </w:r>
    </w:p>
    <w:p>
      <w:pPr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保安员</w:t>
      </w:r>
      <w:r>
        <w:rPr>
          <w:rFonts w:hint="eastAsia" w:asciiTheme="minorEastAsia" w:hAnsiTheme="minorEastAsia"/>
          <w:sz w:val="24"/>
          <w:szCs w:val="24"/>
        </w:rPr>
        <w:t>：1-2年保安工作经验，持退伍证优先。</w:t>
      </w:r>
    </w:p>
    <w:p>
      <w:pPr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厨工</w:t>
      </w:r>
      <w:r>
        <w:rPr>
          <w:rFonts w:hint="eastAsia" w:asciiTheme="minorEastAsia" w:hAnsiTheme="minorEastAsia"/>
          <w:sz w:val="24"/>
          <w:szCs w:val="24"/>
        </w:rPr>
        <w:t>：1-2年厨房工作经验，懂切菜优先，无经验者亦可培养。</w:t>
      </w:r>
    </w:p>
    <w:p>
      <w:pPr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仓库管理员</w:t>
      </w:r>
      <w:r>
        <w:rPr>
          <w:rFonts w:hint="eastAsia" w:asciiTheme="minorEastAsia" w:hAnsiTheme="minorEastAsia"/>
          <w:sz w:val="24"/>
          <w:szCs w:val="24"/>
        </w:rPr>
        <w:t>：大专学历优先，1-2年仓库管理经验，能独立编写岗位流程图，数据观念强，数据统计分析及管理协调能力强，熟练运用办公软件，应届毕业生亦可。</w:t>
      </w:r>
    </w:p>
    <w:p>
      <w:pPr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生产文员</w:t>
      </w:r>
      <w:r>
        <w:rPr>
          <w:rFonts w:hint="eastAsia" w:asciiTheme="minorEastAsia" w:hAnsiTheme="minorEastAsia"/>
          <w:sz w:val="24"/>
          <w:szCs w:val="24"/>
        </w:rPr>
        <w:t>：中专学历，1-2年办公室工作经验，熟练运用办公软件</w:t>
      </w:r>
      <w:r>
        <w:rPr>
          <w:rFonts w:asciiTheme="minorEastAsia" w:hAnsiTheme="minorEastAsia"/>
          <w:sz w:val="24"/>
          <w:szCs w:val="24"/>
        </w:rPr>
        <w:t>优先</w:t>
      </w:r>
      <w:r>
        <w:rPr>
          <w:rFonts w:hint="eastAsia" w:asciiTheme="minorEastAsia" w:hAnsiTheme="minorEastAsia"/>
          <w:sz w:val="24"/>
          <w:szCs w:val="24"/>
        </w:rPr>
        <w:t>，应届毕业生亦可。</w:t>
      </w:r>
    </w:p>
    <w:p>
      <w:pPr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文案策划</w:t>
      </w:r>
      <w:r>
        <w:rPr>
          <w:rFonts w:hint="eastAsia" w:asciiTheme="minorEastAsia" w:hAnsiTheme="minorEastAsia"/>
          <w:sz w:val="24"/>
          <w:szCs w:val="24"/>
        </w:rPr>
        <w:t>：大专学历，中文、新闻、广告类相关专业，1-2年文案策划经验优先，了解中国历史文化，熟悉中国古典诗词，有撰写广告文案、软文、新闻稿经验，文笔流畅，有杂志编辑工作经验者佳，应届毕业生亦可。</w:t>
      </w:r>
    </w:p>
    <w:p>
      <w:pPr>
        <w:spacing w:line="360" w:lineRule="exact"/>
        <w:ind w:firstLine="482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福利待遇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（例如“五险</w:t>
      </w:r>
      <w:r>
        <w:rPr>
          <w:rFonts w:asciiTheme="minorEastAsia" w:hAnsiTheme="minorEastAsia"/>
          <w:sz w:val="24"/>
          <w:szCs w:val="24"/>
          <w:shd w:val="pct10" w:color="auto" w:fill="FFFFFF"/>
        </w:rPr>
        <w:t>一金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”、食宿、培训、娱乐、人文关怀等情况，200字以内）</w:t>
      </w:r>
      <w:r>
        <w:rPr>
          <w:rFonts w:hint="eastAsia" w:asciiTheme="minorEastAsia" w:hAnsiTheme="minorEastAsia"/>
          <w:sz w:val="24"/>
          <w:szCs w:val="24"/>
        </w:rPr>
        <w:t>工资3000-5000元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hint="eastAsia" w:asciiTheme="minorEastAsia" w:hAnsiTheme="minorEastAsia"/>
          <w:sz w:val="24"/>
          <w:szCs w:val="24"/>
        </w:rPr>
        <w:t>每年举办各类文体活动、年度运动会等；每年五一免费旅游；每月为生日员工发放礼金；每年组织评优活动：先进集体、先进个人、质量标兵、金牌员工、忠诚员工、忠实员工等优秀员工评选活动；公司包食宿，为员工提供优质的自助餐及完善的娱乐设施；公司设立了爱心基金会，帮助任何有困难的员工及其直系家属；每月组织员工培训、训练，鼓励员工长期服务，提倡终身学习。</w:t>
      </w:r>
    </w:p>
    <w:p>
      <w:pPr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</w:t>
      </w:r>
      <w:r>
        <w:rPr>
          <w:rFonts w:asciiTheme="minorEastAsia" w:hAnsiTheme="minorEastAsia"/>
          <w:sz w:val="24"/>
          <w:szCs w:val="24"/>
        </w:rPr>
        <w:t>x</w:t>
      </w:r>
      <w:r>
        <w:rPr>
          <w:rFonts w:hint="eastAsia" w:asciiTheme="minorEastAsia" w:hAnsiTheme="minorEastAsia"/>
          <w:sz w:val="24"/>
          <w:szCs w:val="24"/>
        </w:rPr>
        <w:t>先生、</w:t>
      </w:r>
      <w:r>
        <w:rPr>
          <w:rFonts w:asciiTheme="minorEastAsia" w:hAnsiTheme="minorEastAsia"/>
          <w:sz w:val="24"/>
          <w:szCs w:val="24"/>
        </w:rPr>
        <w:t>x</w:t>
      </w:r>
      <w:r>
        <w:rPr>
          <w:rFonts w:hint="eastAsia" w:asciiTheme="minorEastAsia" w:hAnsiTheme="minorEastAsia"/>
          <w:sz w:val="24"/>
          <w:szCs w:val="24"/>
        </w:rPr>
        <w:t>小姐    联系电话：020-</w:t>
      </w:r>
      <w:r>
        <w:rPr>
          <w:rFonts w:asciiTheme="minorEastAsia" w:hAnsiTheme="minorEastAsia"/>
          <w:sz w:val="24"/>
          <w:szCs w:val="24"/>
        </w:rPr>
        <w:t>xxxxxx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xxxxxx</w:t>
      </w:r>
    </w:p>
    <w:p>
      <w:pPr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邮箱：x</w:t>
      </w:r>
      <w:r>
        <w:fldChar w:fldCharType="begin"/>
      </w:r>
      <w:r>
        <w:instrText xml:space="preserve"> HYPERLINK "mailto:xxx@163.com" </w:instrText>
      </w:r>
      <w:r>
        <w:fldChar w:fldCharType="separate"/>
      </w:r>
      <w:r>
        <w:rPr>
          <w:rStyle w:val="5"/>
          <w:rFonts w:asciiTheme="minorEastAsia" w:hAnsiTheme="minorEastAsia"/>
          <w:color w:val="auto"/>
          <w:sz w:val="24"/>
          <w:szCs w:val="24"/>
        </w:rPr>
        <w:t>xxx</w:t>
      </w:r>
      <w:r>
        <w:rPr>
          <w:rStyle w:val="5"/>
          <w:rFonts w:hint="eastAsia" w:asciiTheme="minorEastAsia" w:hAnsiTheme="minorEastAsia"/>
          <w:color w:val="auto"/>
          <w:sz w:val="24"/>
          <w:szCs w:val="24"/>
        </w:rPr>
        <w:t>@163.com</w:t>
      </w:r>
      <w:r>
        <w:rPr>
          <w:rStyle w:val="5"/>
          <w:rFonts w:hint="eastAsia" w:asciiTheme="minorEastAsia" w:hAnsiTheme="minorEastAsia"/>
          <w:color w:val="auto"/>
          <w:sz w:val="24"/>
          <w:szCs w:val="24"/>
        </w:rPr>
        <w:fldChar w:fldCharType="end"/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公司网址：</w:t>
      </w:r>
      <w:r>
        <w:fldChar w:fldCharType="begin"/>
      </w:r>
      <w:r>
        <w:instrText xml:space="preserve"> HYPERLINK "http://www.xxx.com" </w:instrText>
      </w:r>
      <w:r>
        <w:fldChar w:fldCharType="separate"/>
      </w:r>
      <w:r>
        <w:rPr>
          <w:rStyle w:val="5"/>
          <w:rFonts w:hint="eastAsia" w:asciiTheme="minorEastAsia" w:hAnsiTheme="minorEastAsia"/>
          <w:color w:val="auto"/>
          <w:sz w:val="24"/>
          <w:szCs w:val="24"/>
        </w:rPr>
        <w:t>www.</w:t>
      </w:r>
      <w:r>
        <w:rPr>
          <w:rStyle w:val="5"/>
          <w:rFonts w:asciiTheme="minorEastAsia" w:hAnsiTheme="minorEastAsia"/>
          <w:color w:val="auto"/>
          <w:sz w:val="24"/>
          <w:szCs w:val="24"/>
        </w:rPr>
        <w:t>xxx</w:t>
      </w:r>
      <w:r>
        <w:rPr>
          <w:rStyle w:val="5"/>
          <w:rFonts w:hint="eastAsia" w:asciiTheme="minorEastAsia" w:hAnsiTheme="minorEastAsia"/>
          <w:color w:val="auto"/>
          <w:sz w:val="24"/>
          <w:szCs w:val="24"/>
        </w:rPr>
        <w:t>.com</w:t>
      </w:r>
      <w:r>
        <w:rPr>
          <w:rStyle w:val="5"/>
          <w:rFonts w:hint="eastAsia" w:asciiTheme="minorEastAsia" w:hAnsiTheme="minorEastAsia"/>
          <w:color w:val="auto"/>
          <w:sz w:val="24"/>
          <w:szCs w:val="24"/>
        </w:rPr>
        <w:fldChar w:fldCharType="end"/>
      </w:r>
    </w:p>
    <w:p>
      <w:pPr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地址：广州市番禺区XXX镇XXX路XXX号</w:t>
      </w:r>
    </w:p>
    <w:p>
      <w:pPr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  <w:shd w:val="pct10" w:color="auto" w:fill="FFFFFF"/>
        </w:rPr>
      </w:pP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 xml:space="preserve">（如贵公司有网站或微信的二维码，也可附上刊登） </w:t>
      </w:r>
    </w:p>
    <w:p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（以上</w:t>
      </w:r>
      <w:r>
        <w:rPr>
          <w:rFonts w:asciiTheme="minorEastAsia" w:hAnsiTheme="minorEastAsia"/>
          <w:sz w:val="24"/>
          <w:szCs w:val="24"/>
          <w:shd w:val="pct10" w:color="auto" w:fill="FFFFFF"/>
        </w:rPr>
        <w:t>内容的字体为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五号，宋体，</w:t>
      </w:r>
      <w:r>
        <w:rPr>
          <w:rFonts w:asciiTheme="minorEastAsia" w:hAnsiTheme="minorEastAsia"/>
          <w:sz w:val="24"/>
          <w:szCs w:val="24"/>
          <w:shd w:val="pct10" w:color="auto" w:fill="FFFFFF"/>
        </w:rPr>
        <w:t>标题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需</w:t>
      </w:r>
      <w:r>
        <w:rPr>
          <w:rFonts w:asciiTheme="minorEastAsia" w:hAnsiTheme="minorEastAsia"/>
          <w:sz w:val="24"/>
          <w:szCs w:val="24"/>
          <w:shd w:val="pct10" w:color="auto" w:fill="FFFFFF"/>
        </w:rPr>
        <w:t>加粗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，</w:t>
      </w:r>
      <w:r>
        <w:rPr>
          <w:rFonts w:asciiTheme="minorEastAsia" w:hAnsiTheme="minorEastAsia"/>
          <w:sz w:val="24"/>
          <w:szCs w:val="24"/>
          <w:shd w:val="pct10" w:color="auto" w:fill="FFFFFF"/>
        </w:rPr>
        <w:t>岗位名称红色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）</w:t>
      </w:r>
      <w:bookmarkEnd w:id="0"/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327" w:right="1463" w:bottom="138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C3B26"/>
    <w:rsid w:val="00FB4254"/>
    <w:rsid w:val="11E56BAF"/>
    <w:rsid w:val="126D0B8B"/>
    <w:rsid w:val="15645DE7"/>
    <w:rsid w:val="19900EAD"/>
    <w:rsid w:val="1D84781A"/>
    <w:rsid w:val="2B5677AF"/>
    <w:rsid w:val="31C64194"/>
    <w:rsid w:val="4749092A"/>
    <w:rsid w:val="4FAC72CE"/>
    <w:rsid w:val="5421462D"/>
    <w:rsid w:val="58FC3B26"/>
    <w:rsid w:val="5D5F2280"/>
    <w:rsid w:val="68513765"/>
    <w:rsid w:val="6A914826"/>
    <w:rsid w:val="7F1C3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6A7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2017-05-27T01:51:00Z</dcterms:created>
  <dc:creator>Administrator</dc:creator>
  <cp:lastModifiedBy>Administrator</cp:lastModifiedBy>
  <dcterms:modified xsi:type="dcterms:W3CDTF">2017-05-31T01:02:59Z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